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2B1239" w14:textId="77777777" w:rsidR="00604DE7" w:rsidRPr="006E5E39" w:rsidRDefault="00604DE7" w:rsidP="00604DE7">
      <w:pPr>
        <w:rPr>
          <w:rFonts w:ascii="Times New Roman" w:hAnsi="Times New Roman" w:cs="Times New Roman"/>
        </w:rPr>
      </w:pPr>
    </w:p>
    <w:p w14:paraId="1D66FD29" w14:textId="77777777" w:rsidR="006E5E39" w:rsidRPr="006E5E39" w:rsidRDefault="00604DE7" w:rsidP="00604DE7">
      <w:pPr>
        <w:rPr>
          <w:rFonts w:ascii="Times New Roman" w:hAnsi="Times New Roman" w:cs="Times New Roman"/>
          <w:b/>
          <w:bCs/>
        </w:rPr>
      </w:pPr>
      <w:r w:rsidRPr="006E5E39">
        <w:rPr>
          <w:rFonts w:ascii="Times New Roman" w:hAnsi="Times New Roman" w:cs="Times New Roman"/>
          <w:b/>
          <w:bCs/>
        </w:rPr>
        <w:t xml:space="preserve">Tapa valla üldplaneeringu </w:t>
      </w:r>
      <w:r w:rsidR="006E5E39" w:rsidRPr="006E5E39">
        <w:rPr>
          <w:rFonts w:ascii="Times New Roman" w:hAnsi="Times New Roman" w:cs="Times New Roman"/>
          <w:b/>
          <w:bCs/>
        </w:rPr>
        <w:t xml:space="preserve">ja keskkonnamõjude strateegilise aruande </w:t>
      </w:r>
      <w:r w:rsidRPr="006E5E39">
        <w:rPr>
          <w:rFonts w:ascii="Times New Roman" w:hAnsi="Times New Roman" w:cs="Times New Roman"/>
          <w:b/>
          <w:bCs/>
        </w:rPr>
        <w:t>kooskõlastamiseks esitamine</w:t>
      </w:r>
    </w:p>
    <w:p w14:paraId="130AC951" w14:textId="1488A98C" w:rsidR="00604DE7" w:rsidRDefault="006E5E39" w:rsidP="00604DE7">
      <w:pPr>
        <w:rPr>
          <w:rFonts w:ascii="Times New Roman" w:hAnsi="Times New Roman" w:cs="Times New Roman"/>
          <w:b/>
          <w:bCs/>
        </w:rPr>
      </w:pPr>
      <w:bookmarkStart w:id="0" w:name="_Hlk50726228"/>
      <w:r>
        <w:rPr>
          <w:rFonts w:ascii="Times New Roman" w:hAnsi="Times New Roman" w:cs="Times New Roman"/>
          <w:b/>
          <w:bCs/>
        </w:rPr>
        <w:t>Adressaadid</w:t>
      </w:r>
      <w:r w:rsidRPr="006E5E39">
        <w:rPr>
          <w:rFonts w:ascii="Times New Roman" w:hAnsi="Times New Roman" w:cs="Times New Roman"/>
          <w:b/>
          <w:bCs/>
        </w:rPr>
        <w:t>:</w:t>
      </w:r>
      <w:r w:rsidR="00604DE7" w:rsidRPr="006E5E39">
        <w:rPr>
          <w:rFonts w:ascii="Times New Roman" w:hAnsi="Times New Roman" w:cs="Times New Roman"/>
          <w:b/>
          <w:bCs/>
        </w:rPr>
        <w:t xml:space="preserve"> </w:t>
      </w:r>
    </w:p>
    <w:p w14:paraId="08FE386C" w14:textId="77777777" w:rsidR="00604DE7" w:rsidRPr="006E5E39" w:rsidRDefault="0095460D" w:rsidP="00604DE7">
      <w:pPr>
        <w:rPr>
          <w:rFonts w:ascii="Times New Roman" w:hAnsi="Times New Roman" w:cs="Times New Roman"/>
          <w:color w:val="202020"/>
          <w:sz w:val="21"/>
          <w:szCs w:val="21"/>
          <w:shd w:val="clear" w:color="auto" w:fill="FFFFFF"/>
        </w:rPr>
      </w:pPr>
      <w:r w:rsidRPr="006E5E39">
        <w:rPr>
          <w:rFonts w:ascii="Times New Roman" w:hAnsi="Times New Roman" w:cs="Times New Roman"/>
          <w:color w:val="202020"/>
          <w:sz w:val="21"/>
          <w:szCs w:val="21"/>
          <w:shd w:val="clear" w:color="auto" w:fill="FFFFFF"/>
        </w:rPr>
        <w:t>Terviseamet</w:t>
      </w:r>
    </w:p>
    <w:p w14:paraId="1BC741C2" w14:textId="77777777" w:rsidR="0095460D" w:rsidRPr="006E5E39" w:rsidRDefault="0095460D" w:rsidP="00604DE7">
      <w:pPr>
        <w:rPr>
          <w:rFonts w:ascii="Times New Roman" w:hAnsi="Times New Roman" w:cs="Times New Roman"/>
          <w:szCs w:val="20"/>
        </w:rPr>
      </w:pPr>
      <w:r w:rsidRPr="006E5E39">
        <w:rPr>
          <w:rFonts w:ascii="Times New Roman" w:hAnsi="Times New Roman" w:cs="Times New Roman"/>
          <w:color w:val="202020"/>
          <w:sz w:val="21"/>
          <w:szCs w:val="21"/>
          <w:shd w:val="clear" w:color="auto" w:fill="FFFFFF"/>
        </w:rPr>
        <w:t>Veeteede Ameti</w:t>
      </w:r>
      <w:r w:rsidRPr="006E5E39">
        <w:rPr>
          <w:rFonts w:ascii="Times New Roman" w:hAnsi="Times New Roman" w:cs="Times New Roman"/>
          <w:szCs w:val="20"/>
        </w:rPr>
        <w:t xml:space="preserve"> </w:t>
      </w:r>
    </w:p>
    <w:p w14:paraId="46325DA2" w14:textId="77777777" w:rsidR="0095460D" w:rsidRPr="006E5E39" w:rsidRDefault="0095460D" w:rsidP="00604DE7">
      <w:pPr>
        <w:rPr>
          <w:rFonts w:ascii="Times New Roman" w:hAnsi="Times New Roman" w:cs="Times New Roman"/>
          <w:szCs w:val="20"/>
        </w:rPr>
      </w:pPr>
      <w:r w:rsidRPr="006E5E39">
        <w:rPr>
          <w:rFonts w:ascii="Times New Roman" w:hAnsi="Times New Roman" w:cs="Times New Roman"/>
          <w:szCs w:val="20"/>
        </w:rPr>
        <w:t xml:space="preserve">Kuusalu Vallavalitsus </w:t>
      </w:r>
    </w:p>
    <w:p w14:paraId="153EE57F" w14:textId="77777777" w:rsidR="0095460D" w:rsidRPr="006E5E39" w:rsidRDefault="0095460D" w:rsidP="00604DE7">
      <w:pPr>
        <w:rPr>
          <w:rFonts w:ascii="Times New Roman" w:hAnsi="Times New Roman" w:cs="Times New Roman"/>
          <w:szCs w:val="20"/>
        </w:rPr>
      </w:pPr>
      <w:r w:rsidRPr="006E5E39">
        <w:rPr>
          <w:rFonts w:ascii="Times New Roman" w:hAnsi="Times New Roman" w:cs="Times New Roman"/>
          <w:szCs w:val="20"/>
        </w:rPr>
        <w:t xml:space="preserve">Kadrina Vallavalitsus </w:t>
      </w:r>
    </w:p>
    <w:p w14:paraId="28F70437" w14:textId="77777777" w:rsidR="0095460D" w:rsidRPr="006E5E39" w:rsidRDefault="0095460D" w:rsidP="00604DE7">
      <w:pPr>
        <w:rPr>
          <w:rFonts w:ascii="Times New Roman" w:hAnsi="Times New Roman" w:cs="Times New Roman"/>
          <w:szCs w:val="20"/>
        </w:rPr>
      </w:pPr>
      <w:r w:rsidRPr="006E5E39">
        <w:rPr>
          <w:rFonts w:ascii="Times New Roman" w:hAnsi="Times New Roman" w:cs="Times New Roman"/>
          <w:szCs w:val="20"/>
        </w:rPr>
        <w:t xml:space="preserve">Rakvere Vallavalitsus </w:t>
      </w:r>
    </w:p>
    <w:p w14:paraId="27698BF9" w14:textId="77777777" w:rsidR="0095460D" w:rsidRPr="006E5E39" w:rsidRDefault="0095460D" w:rsidP="00604DE7">
      <w:pPr>
        <w:rPr>
          <w:rFonts w:ascii="Times New Roman" w:hAnsi="Times New Roman" w:cs="Times New Roman"/>
          <w:szCs w:val="20"/>
        </w:rPr>
      </w:pPr>
      <w:r w:rsidRPr="006E5E39">
        <w:rPr>
          <w:rFonts w:ascii="Times New Roman" w:hAnsi="Times New Roman" w:cs="Times New Roman"/>
          <w:szCs w:val="20"/>
        </w:rPr>
        <w:t xml:space="preserve">Vinni Vallavalitsus </w:t>
      </w:r>
    </w:p>
    <w:p w14:paraId="172B88B4" w14:textId="77777777" w:rsidR="0095460D" w:rsidRPr="006E5E39" w:rsidRDefault="0095460D" w:rsidP="00604DE7">
      <w:pPr>
        <w:rPr>
          <w:rFonts w:ascii="Times New Roman" w:hAnsi="Times New Roman" w:cs="Times New Roman"/>
          <w:szCs w:val="20"/>
        </w:rPr>
      </w:pPr>
      <w:r w:rsidRPr="006E5E39">
        <w:rPr>
          <w:rFonts w:ascii="Times New Roman" w:hAnsi="Times New Roman" w:cs="Times New Roman"/>
          <w:szCs w:val="20"/>
        </w:rPr>
        <w:t>Järva Vallavalitsus</w:t>
      </w:r>
    </w:p>
    <w:p w14:paraId="7C283289" w14:textId="77777777" w:rsidR="0095460D" w:rsidRPr="006E5E39" w:rsidRDefault="0095460D" w:rsidP="00604DE7">
      <w:pPr>
        <w:rPr>
          <w:rFonts w:ascii="Times New Roman" w:hAnsi="Times New Roman" w:cs="Times New Roman"/>
          <w:szCs w:val="20"/>
        </w:rPr>
      </w:pPr>
      <w:r w:rsidRPr="006E5E39">
        <w:rPr>
          <w:rFonts w:ascii="Times New Roman" w:hAnsi="Times New Roman" w:cs="Times New Roman"/>
          <w:szCs w:val="20"/>
        </w:rPr>
        <w:t xml:space="preserve">Väike-Maarja Vallavalitsus </w:t>
      </w:r>
    </w:p>
    <w:p w14:paraId="2D27A71C" w14:textId="77777777" w:rsidR="0095460D" w:rsidRPr="006E5E39" w:rsidRDefault="0095460D" w:rsidP="00604DE7">
      <w:pPr>
        <w:rPr>
          <w:rFonts w:ascii="Times New Roman" w:hAnsi="Times New Roman" w:cs="Times New Roman"/>
          <w:szCs w:val="20"/>
        </w:rPr>
      </w:pPr>
      <w:r w:rsidRPr="006E5E39">
        <w:rPr>
          <w:rFonts w:ascii="Times New Roman" w:hAnsi="Times New Roman" w:cs="Times New Roman"/>
          <w:szCs w:val="20"/>
        </w:rPr>
        <w:t>Anija Vallavalitsus</w:t>
      </w:r>
    </w:p>
    <w:p w14:paraId="6542A207" w14:textId="77777777" w:rsidR="001D0AD7" w:rsidRDefault="001D0AD7" w:rsidP="00604DE7">
      <w:pPr>
        <w:rPr>
          <w:szCs w:val="20"/>
        </w:rPr>
      </w:pPr>
    </w:p>
    <w:p w14:paraId="35B0AECC" w14:textId="7C99E378" w:rsidR="00102013" w:rsidRDefault="00102013" w:rsidP="006E5E39">
      <w:pPr>
        <w:jc w:val="both"/>
        <w:rPr>
          <w:rFonts w:ascii="Times New Roman" w:hAnsi="Times New Roman" w:cs="Times New Roman"/>
          <w:szCs w:val="20"/>
        </w:rPr>
      </w:pPr>
      <w:r w:rsidRPr="00102013">
        <w:rPr>
          <w:rFonts w:ascii="Times New Roman" w:hAnsi="Times New Roman" w:cs="Times New Roman"/>
          <w:szCs w:val="20"/>
        </w:rPr>
        <w:t>Tapa valla üldplaneeringu eelnõu kooskõla</w:t>
      </w:r>
      <w:r w:rsidR="00575475">
        <w:rPr>
          <w:rFonts w:ascii="Times New Roman" w:hAnsi="Times New Roman" w:cs="Times New Roman"/>
          <w:szCs w:val="20"/>
        </w:rPr>
        <w:t>stamiseks</w:t>
      </w:r>
    </w:p>
    <w:p w14:paraId="484EE3F9" w14:textId="0CB8FD23" w:rsidR="001D0AD7" w:rsidRPr="006E5E39" w:rsidRDefault="001D0AD7" w:rsidP="006E5E39">
      <w:pPr>
        <w:jc w:val="both"/>
        <w:rPr>
          <w:rFonts w:ascii="Times New Roman" w:hAnsi="Times New Roman" w:cs="Times New Roman"/>
          <w:szCs w:val="20"/>
        </w:rPr>
      </w:pPr>
      <w:bookmarkStart w:id="1" w:name="_Hlk45878955"/>
      <w:r w:rsidRPr="006E5E39">
        <w:rPr>
          <w:rFonts w:ascii="Times New Roman" w:hAnsi="Times New Roman" w:cs="Times New Roman"/>
          <w:szCs w:val="20"/>
        </w:rPr>
        <w:t xml:space="preserve">Käesolevaga esitame kooskõlastamiseks Tapa valla üldplaneeringu eelnõu. </w:t>
      </w:r>
    </w:p>
    <w:p w14:paraId="158CA3D9" w14:textId="77777777" w:rsidR="001D0AD7" w:rsidRDefault="001D0AD7" w:rsidP="006E5E39">
      <w:pPr>
        <w:jc w:val="both"/>
        <w:rPr>
          <w:rFonts w:ascii="Times New Roman" w:hAnsi="Times New Roman" w:cs="Times New Roman"/>
          <w:color w:val="202020"/>
          <w:sz w:val="21"/>
          <w:szCs w:val="21"/>
          <w:shd w:val="clear" w:color="auto" w:fill="FFFFFF"/>
        </w:rPr>
      </w:pPr>
      <w:r w:rsidRPr="001D0AD7">
        <w:rPr>
          <w:rFonts w:ascii="Times New Roman" w:hAnsi="Times New Roman" w:cs="Times New Roman"/>
          <w:color w:val="202020"/>
          <w:sz w:val="21"/>
          <w:szCs w:val="21"/>
          <w:shd w:val="clear" w:color="auto" w:fill="FFFFFF"/>
        </w:rPr>
        <w:t xml:space="preserve">Üldplaneering ning üldplaneeringu alusel kavandatava tegevuse keskkonnamõju strateegiline hindamine on algatatud Tapa Vallavolikogu  27.detsembri 2017.a otsusega nr 18. </w:t>
      </w:r>
      <w:r w:rsidRPr="006E5E39">
        <w:rPr>
          <w:rFonts w:ascii="Times New Roman" w:hAnsi="Times New Roman" w:cs="Times New Roman"/>
          <w:color w:val="202020"/>
          <w:sz w:val="21"/>
          <w:szCs w:val="21"/>
          <w:shd w:val="clear" w:color="auto" w:fill="FFFFFF"/>
        </w:rPr>
        <w:t xml:space="preserve">Tapa valla üldplaneeringut koostab Tapa Vallavalitsus, konsulteerib OÜ Entec Eesti, keskkonnamõjude strateegilist hindamist viib läbi Estonian, Latvian &amp; Lithuanian Environment OÜ (ELLE). </w:t>
      </w:r>
    </w:p>
    <w:p w14:paraId="4F766DE2" w14:textId="40722E67" w:rsidR="006E5E39" w:rsidRPr="006E5E39" w:rsidRDefault="006E5E39" w:rsidP="006E5E39">
      <w:pPr>
        <w:jc w:val="both"/>
        <w:rPr>
          <w:rFonts w:ascii="Times New Roman" w:hAnsi="Times New Roman" w:cs="Times New Roman"/>
          <w:color w:val="202020"/>
          <w:sz w:val="21"/>
          <w:szCs w:val="21"/>
          <w:shd w:val="clear" w:color="auto" w:fill="FFFFFF"/>
        </w:rPr>
      </w:pPr>
      <w:r w:rsidRPr="00B951B4">
        <w:rPr>
          <w:rFonts w:ascii="Times New Roman" w:hAnsi="Times New Roman" w:cs="Times New Roman"/>
          <w:color w:val="202020"/>
          <w:sz w:val="21"/>
          <w:szCs w:val="21"/>
          <w:shd w:val="clear" w:color="auto" w:fill="FFFFFF"/>
        </w:rPr>
        <w:t>Üldplaneeringu materjalid on leitavad lingilt:</w:t>
      </w:r>
      <w:r>
        <w:rPr>
          <w:rFonts w:ascii="Times New Roman" w:hAnsi="Times New Roman" w:cs="Times New Roman"/>
          <w:color w:val="202020"/>
          <w:sz w:val="21"/>
          <w:szCs w:val="21"/>
          <w:shd w:val="clear" w:color="auto" w:fill="FFFFFF"/>
        </w:rPr>
        <w:t xml:space="preserve"> </w:t>
      </w:r>
      <w:hyperlink r:id="rId5" w:history="1">
        <w:r w:rsidR="00B951B4">
          <w:rPr>
            <w:rStyle w:val="Hyperlink"/>
          </w:rPr>
          <w:t>https://www.tapa.ee/uldplaneering</w:t>
        </w:r>
      </w:hyperlink>
    </w:p>
    <w:p w14:paraId="0D625DD5" w14:textId="77777777" w:rsidR="001D0AD7" w:rsidRPr="001D0AD7" w:rsidRDefault="001D0AD7" w:rsidP="006E5E39">
      <w:pPr>
        <w:jc w:val="both"/>
        <w:rPr>
          <w:rFonts w:ascii="Times New Roman" w:hAnsi="Times New Roman" w:cs="Times New Roman"/>
          <w:color w:val="202020"/>
          <w:sz w:val="21"/>
          <w:szCs w:val="21"/>
          <w:shd w:val="clear" w:color="auto" w:fill="FFFFFF"/>
        </w:rPr>
      </w:pPr>
      <w:r w:rsidRPr="006E5E39">
        <w:rPr>
          <w:rFonts w:ascii="Times New Roman" w:hAnsi="Times New Roman" w:cs="Times New Roman"/>
          <w:b/>
          <w:bCs/>
          <w:color w:val="202020"/>
          <w:sz w:val="21"/>
          <w:szCs w:val="21"/>
          <w:shd w:val="clear" w:color="auto" w:fill="FFFFFF"/>
        </w:rPr>
        <w:t xml:space="preserve">Tapa valla üldplaneeringu eesmärk </w:t>
      </w:r>
      <w:r w:rsidRPr="006E5E39">
        <w:rPr>
          <w:rFonts w:ascii="Times New Roman" w:hAnsi="Times New Roman" w:cs="Times New Roman"/>
          <w:color w:val="202020"/>
          <w:sz w:val="21"/>
          <w:szCs w:val="21"/>
          <w:shd w:val="clear" w:color="auto" w:fill="FFFFFF"/>
        </w:rPr>
        <w:t>on Tapa valla ruumilise arengu põhimõtete ja suundumuste määratlemine. Üldplaneering koostatakse kogu Tapa valla territooriumi kohta. Üldplaneering on kohaliku omavalitsuse eriplaneeringu, detailplaneeringu koostamise ja detailplaneeringu koostamise kohustuse puudumisel projekteerimis-tingimuste andmise aluseks.</w:t>
      </w:r>
      <w:r w:rsidRPr="001D0AD7">
        <w:rPr>
          <w:rFonts w:ascii="Times New Roman" w:hAnsi="Times New Roman" w:cs="Times New Roman"/>
          <w:color w:val="202020"/>
          <w:sz w:val="21"/>
          <w:szCs w:val="21"/>
          <w:shd w:val="clear" w:color="auto" w:fill="FFFFFF"/>
        </w:rPr>
        <w:t xml:space="preserve"> </w:t>
      </w:r>
    </w:p>
    <w:p w14:paraId="11B668FB" w14:textId="77777777" w:rsidR="001D0AD7" w:rsidRDefault="001D0AD7" w:rsidP="006E5E39">
      <w:pPr>
        <w:pStyle w:val="Heading3"/>
        <w:shd w:val="clear" w:color="auto" w:fill="FFFFFF"/>
        <w:spacing w:before="300" w:beforeAutospacing="0" w:after="0" w:afterAutospacing="0"/>
        <w:jc w:val="both"/>
        <w:rPr>
          <w:b w:val="0"/>
          <w:bCs w:val="0"/>
          <w:color w:val="202020"/>
          <w:sz w:val="21"/>
          <w:szCs w:val="21"/>
          <w:shd w:val="clear" w:color="auto" w:fill="FFFFFF"/>
        </w:rPr>
      </w:pPr>
      <w:r w:rsidRPr="006E5E39">
        <w:rPr>
          <w:b w:val="0"/>
          <w:bCs w:val="0"/>
          <w:color w:val="000000"/>
          <w:sz w:val="21"/>
          <w:szCs w:val="21"/>
        </w:rPr>
        <w:t>Tapa valla üldplaneeringu ja keskkonnamõju strateegilise hindamise aruande eelnõu </w:t>
      </w:r>
      <w:r w:rsidR="006E5E39" w:rsidRPr="006E5E39">
        <w:rPr>
          <w:b w:val="0"/>
          <w:bCs w:val="0"/>
          <w:color w:val="000000"/>
          <w:sz w:val="21"/>
          <w:szCs w:val="21"/>
        </w:rPr>
        <w:t xml:space="preserve"> </w:t>
      </w:r>
      <w:r w:rsidRPr="006E5E39">
        <w:rPr>
          <w:rFonts w:eastAsiaTheme="minorEastAsia"/>
          <w:b w:val="0"/>
          <w:bCs w:val="0"/>
          <w:color w:val="202020"/>
          <w:sz w:val="21"/>
          <w:szCs w:val="21"/>
          <w:shd w:val="clear" w:color="auto" w:fill="FFFFFF"/>
        </w:rPr>
        <w:t xml:space="preserve">avalik väljapanek </w:t>
      </w:r>
      <w:r w:rsidRPr="006E5E39">
        <w:rPr>
          <w:b w:val="0"/>
          <w:bCs w:val="0"/>
          <w:color w:val="202020"/>
          <w:sz w:val="21"/>
          <w:szCs w:val="21"/>
          <w:shd w:val="clear" w:color="auto" w:fill="FFFFFF"/>
        </w:rPr>
        <w:t>toimus</w:t>
      </w:r>
      <w:r w:rsidRPr="006E5E39">
        <w:rPr>
          <w:rFonts w:eastAsiaTheme="minorEastAsia"/>
          <w:b w:val="0"/>
          <w:bCs w:val="0"/>
          <w:color w:val="202020"/>
          <w:sz w:val="21"/>
          <w:szCs w:val="21"/>
          <w:shd w:val="clear" w:color="auto" w:fill="FFFFFF"/>
        </w:rPr>
        <w:t xml:space="preserve"> 10.12.2019-10.01.2020 ja tulemuste arutelud 22.jaanuaril 2020 kell 17:00 Tapa Kultuurikojas  ja 23. jaanuaril 2020 kell 17.00 Tamsalu Gümnaasiumis</w:t>
      </w:r>
      <w:r w:rsidRPr="006E5E39">
        <w:rPr>
          <w:b w:val="0"/>
          <w:bCs w:val="0"/>
          <w:color w:val="202020"/>
          <w:sz w:val="21"/>
          <w:szCs w:val="21"/>
          <w:shd w:val="clear" w:color="auto" w:fill="FFFFFF"/>
        </w:rPr>
        <w:t>.</w:t>
      </w:r>
    </w:p>
    <w:p w14:paraId="1DE62C4B" w14:textId="77777777" w:rsidR="006E5E39" w:rsidRPr="006E5E39" w:rsidRDefault="006E5E39" w:rsidP="006E5E39">
      <w:pPr>
        <w:pStyle w:val="Heading3"/>
        <w:shd w:val="clear" w:color="auto" w:fill="FFFFFF"/>
        <w:spacing w:before="300" w:beforeAutospacing="0" w:after="0" w:afterAutospacing="0"/>
        <w:jc w:val="both"/>
        <w:rPr>
          <w:b w:val="0"/>
          <w:bCs w:val="0"/>
          <w:color w:val="202020"/>
          <w:sz w:val="21"/>
          <w:szCs w:val="21"/>
          <w:shd w:val="clear" w:color="auto" w:fill="FFFFFF"/>
        </w:rPr>
      </w:pPr>
    </w:p>
    <w:p w14:paraId="223DFB2F" w14:textId="77777777" w:rsidR="001D0AD7" w:rsidRPr="006E5E39" w:rsidRDefault="001D0AD7" w:rsidP="006E5E39">
      <w:pPr>
        <w:pStyle w:val="Heading3"/>
        <w:shd w:val="clear" w:color="auto" w:fill="FFFFFF"/>
        <w:spacing w:before="0" w:beforeAutospacing="0" w:after="0" w:afterAutospacing="0"/>
        <w:jc w:val="both"/>
        <w:rPr>
          <w:color w:val="202020"/>
          <w:sz w:val="21"/>
          <w:szCs w:val="21"/>
        </w:rPr>
      </w:pPr>
      <w:r w:rsidRPr="006E5E39">
        <w:rPr>
          <w:color w:val="202020"/>
          <w:sz w:val="21"/>
          <w:szCs w:val="21"/>
          <w:shd w:val="clear" w:color="auto" w:fill="FFFFFF"/>
        </w:rPr>
        <w:t xml:space="preserve">Käesolevaga esitame Tapa valla üldplaneeringu eelnõu kooskõlastamiseks vastavalt Planeerimisseaduse </w:t>
      </w:r>
      <w:r w:rsidRPr="006E5E39">
        <w:rPr>
          <w:rStyle w:val="Strong"/>
          <w:b/>
          <w:bCs/>
          <w:color w:val="000000"/>
          <w:sz w:val="21"/>
          <w:szCs w:val="21"/>
          <w:bdr w:val="none" w:sz="0" w:space="0" w:color="auto" w:frame="1"/>
        </w:rPr>
        <w:t xml:space="preserve">§ 85 lg 1. </w:t>
      </w:r>
    </w:p>
    <w:bookmarkEnd w:id="1"/>
    <w:p w14:paraId="3EDA0DEB" w14:textId="77777777" w:rsidR="001D0AD7" w:rsidRPr="006E5E39" w:rsidRDefault="001D0AD7" w:rsidP="006E5E39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02020"/>
          <w:sz w:val="21"/>
          <w:szCs w:val="21"/>
        </w:rPr>
      </w:pPr>
    </w:p>
    <w:bookmarkEnd w:id="0"/>
    <w:p w14:paraId="4E54D406" w14:textId="77777777" w:rsidR="001D0AD7" w:rsidRDefault="001D0AD7" w:rsidP="00604DE7">
      <w:pPr>
        <w:rPr>
          <w:rFonts w:ascii="Arial" w:hAnsi="Arial" w:cs="Arial"/>
          <w:color w:val="202020"/>
          <w:sz w:val="21"/>
          <w:szCs w:val="21"/>
          <w:shd w:val="clear" w:color="auto" w:fill="FFFFFF"/>
        </w:rPr>
      </w:pPr>
    </w:p>
    <w:p w14:paraId="2756DA59" w14:textId="77777777" w:rsidR="00FA1A7B" w:rsidRDefault="00FA1A7B"/>
    <w:p w14:paraId="4A035EF3" w14:textId="77777777" w:rsidR="0095460D" w:rsidRDefault="0095460D" w:rsidP="00604DE7"/>
    <w:sectPr w:rsidR="0095460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2F4B12"/>
    <w:multiLevelType w:val="hybridMultilevel"/>
    <w:tmpl w:val="59187AD6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122E45"/>
    <w:multiLevelType w:val="hybridMultilevel"/>
    <w:tmpl w:val="87704774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8E28F1"/>
    <w:multiLevelType w:val="hybridMultilevel"/>
    <w:tmpl w:val="E31AF0FC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633404"/>
    <w:multiLevelType w:val="multilevel"/>
    <w:tmpl w:val="576AEE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12A05C1"/>
    <w:multiLevelType w:val="hybridMultilevel"/>
    <w:tmpl w:val="55DC414A"/>
    <w:lvl w:ilvl="0" w:tplc="FCBC489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5326DB"/>
    <w:multiLevelType w:val="hybridMultilevel"/>
    <w:tmpl w:val="CE9236E6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E8692B"/>
    <w:multiLevelType w:val="hybridMultilevel"/>
    <w:tmpl w:val="E9B41CF6"/>
    <w:lvl w:ilvl="0" w:tplc="042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1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DE7"/>
    <w:rsid w:val="00102013"/>
    <w:rsid w:val="001D0AD7"/>
    <w:rsid w:val="00213016"/>
    <w:rsid w:val="002D2FD4"/>
    <w:rsid w:val="003C03BC"/>
    <w:rsid w:val="00402639"/>
    <w:rsid w:val="00425B84"/>
    <w:rsid w:val="00481AAE"/>
    <w:rsid w:val="00575475"/>
    <w:rsid w:val="00604DE7"/>
    <w:rsid w:val="00656444"/>
    <w:rsid w:val="006E5E39"/>
    <w:rsid w:val="008A75EB"/>
    <w:rsid w:val="0094484C"/>
    <w:rsid w:val="0095460D"/>
    <w:rsid w:val="00B56D19"/>
    <w:rsid w:val="00B9063C"/>
    <w:rsid w:val="00B951B4"/>
    <w:rsid w:val="00C41EAF"/>
    <w:rsid w:val="00C936C8"/>
    <w:rsid w:val="00D35C9A"/>
    <w:rsid w:val="00D600CA"/>
    <w:rsid w:val="00E23993"/>
    <w:rsid w:val="00F51ED3"/>
    <w:rsid w:val="00FA1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F75420"/>
  <w15:chartTrackingRefBased/>
  <w15:docId w15:val="{7739E5B6-FE72-4010-BA40-C06851652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4DE7"/>
  </w:style>
  <w:style w:type="paragraph" w:styleId="Heading3">
    <w:name w:val="heading 3"/>
    <w:basedOn w:val="Normal"/>
    <w:link w:val="Heading3Char"/>
    <w:uiPriority w:val="9"/>
    <w:qFormat/>
    <w:rsid w:val="00604DE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t-E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604DE7"/>
    <w:rPr>
      <w:rFonts w:ascii="Times New Roman" w:eastAsia="Times New Roman" w:hAnsi="Times New Roman" w:cs="Times New Roman"/>
      <w:b/>
      <w:bCs/>
      <w:sz w:val="27"/>
      <w:szCs w:val="27"/>
      <w:lang w:eastAsia="et-EE"/>
    </w:rPr>
  </w:style>
  <w:style w:type="character" w:styleId="Strong">
    <w:name w:val="Strong"/>
    <w:basedOn w:val="DefaultParagraphFont"/>
    <w:uiPriority w:val="22"/>
    <w:qFormat/>
    <w:rsid w:val="00604DE7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604D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t-EE"/>
    </w:rPr>
  </w:style>
  <w:style w:type="paragraph" w:styleId="ListParagraph">
    <w:name w:val="List Paragraph"/>
    <w:basedOn w:val="Normal"/>
    <w:uiPriority w:val="34"/>
    <w:qFormat/>
    <w:rsid w:val="00604DE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46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460D"/>
    <w:rPr>
      <w:rFonts w:ascii="Segoe UI" w:hAnsi="Segoe UI" w:cs="Segoe UI"/>
      <w:sz w:val="18"/>
      <w:szCs w:val="18"/>
    </w:rPr>
  </w:style>
  <w:style w:type="paragraph" w:customStyle="1" w:styleId="m-309882658259989184msolistparagraph">
    <w:name w:val="m_-309882658259989184msolistparagraph"/>
    <w:basedOn w:val="Normal"/>
    <w:rsid w:val="006E5E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t-EE"/>
    </w:rPr>
  </w:style>
  <w:style w:type="character" w:styleId="Hyperlink">
    <w:name w:val="Hyperlink"/>
    <w:basedOn w:val="DefaultParagraphFont"/>
    <w:uiPriority w:val="99"/>
    <w:semiHidden/>
    <w:unhideWhenUsed/>
    <w:rsid w:val="00B951B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7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tapa.ee/uldplaneerin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1118</TotalTime>
  <Pages>1</Pages>
  <Words>240</Words>
  <Characters>1392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Pealkiri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Kerttu Kõll</dc:creator>
  <cp:keywords/>
  <dc:description/>
  <cp:lastModifiedBy>Linda</cp:lastModifiedBy>
  <cp:revision>4</cp:revision>
  <dcterms:created xsi:type="dcterms:W3CDTF">2021-03-31T10:47:00Z</dcterms:created>
  <dcterms:modified xsi:type="dcterms:W3CDTF">2021-04-01T05:24:00Z</dcterms:modified>
</cp:coreProperties>
</file>